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17E" w:rsidRDefault="007C317E" w:rsidP="007C317E">
      <w:pPr>
        <w:spacing w:line="312" w:lineRule="auto"/>
        <w:rPr>
          <w:sz w:val="22"/>
          <w:szCs w:val="22"/>
        </w:rPr>
      </w:pPr>
      <w:r>
        <w:rPr>
          <w:sz w:val="22"/>
          <w:szCs w:val="22"/>
        </w:rPr>
        <w:t>Основные блоки:</w:t>
      </w:r>
    </w:p>
    <w:p w:rsidR="007C317E" w:rsidRDefault="007C317E" w:rsidP="007C317E">
      <w:pPr>
        <w:spacing w:line="312" w:lineRule="auto"/>
        <w:rPr>
          <w:sz w:val="22"/>
          <w:szCs w:val="22"/>
        </w:rPr>
      </w:pPr>
      <w:r>
        <w:rPr>
          <w:sz w:val="22"/>
          <w:szCs w:val="22"/>
        </w:rPr>
        <w:t>1. «Вкладыши»:</w:t>
      </w:r>
    </w:p>
    <w:p w:rsidR="007C317E" w:rsidRDefault="007C317E" w:rsidP="007C317E">
      <w:pPr>
        <w:widowControl/>
        <w:numPr>
          <w:ilvl w:val="0"/>
          <w:numId w:val="1"/>
        </w:numPr>
        <w:suppressAutoHyphens w:val="0"/>
        <w:spacing w:line="312" w:lineRule="auto"/>
        <w:rPr>
          <w:sz w:val="22"/>
          <w:szCs w:val="22"/>
        </w:rPr>
      </w:pPr>
      <w:r>
        <w:rPr>
          <w:rFonts w:ascii="Symbol" w:hAnsi="Symbol"/>
          <w:sz w:val="22"/>
          <w:szCs w:val="22"/>
        </w:rPr>
        <w:t></w:t>
      </w:r>
      <w:r>
        <w:rPr>
          <w:sz w:val="14"/>
          <w:szCs w:val="14"/>
        </w:rPr>
        <w:t xml:space="preserve">         </w:t>
      </w:r>
      <w:r>
        <w:rPr>
          <w:sz w:val="22"/>
          <w:szCs w:val="22"/>
        </w:rPr>
        <w:t>педагогическая характеристика;</w:t>
      </w:r>
    </w:p>
    <w:p w:rsidR="007C317E" w:rsidRDefault="007C317E" w:rsidP="007C317E">
      <w:pPr>
        <w:widowControl/>
        <w:numPr>
          <w:ilvl w:val="0"/>
          <w:numId w:val="1"/>
        </w:numPr>
        <w:suppressAutoHyphens w:val="0"/>
        <w:spacing w:line="312" w:lineRule="auto"/>
        <w:rPr>
          <w:sz w:val="22"/>
          <w:szCs w:val="22"/>
        </w:rPr>
      </w:pPr>
      <w:r>
        <w:rPr>
          <w:rFonts w:ascii="Symbol" w:hAnsi="Symbol"/>
          <w:sz w:val="22"/>
          <w:szCs w:val="22"/>
        </w:rPr>
        <w:t></w:t>
      </w:r>
      <w:r>
        <w:rPr>
          <w:sz w:val="14"/>
          <w:szCs w:val="14"/>
        </w:rPr>
        <w:t xml:space="preserve">         </w:t>
      </w:r>
      <w:r>
        <w:rPr>
          <w:sz w:val="22"/>
          <w:szCs w:val="22"/>
        </w:rPr>
        <w:t>выписка из истории развития;</w:t>
      </w:r>
    </w:p>
    <w:p w:rsidR="007C317E" w:rsidRDefault="007C317E" w:rsidP="007C317E">
      <w:pPr>
        <w:spacing w:line="312" w:lineRule="auto"/>
        <w:ind w:left="1013"/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7C317E" w:rsidRDefault="007C317E" w:rsidP="007C317E">
      <w:pPr>
        <w:spacing w:line="312" w:lineRule="auto"/>
        <w:ind w:left="1013"/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7C317E" w:rsidRDefault="007C317E" w:rsidP="007C317E">
      <w:pPr>
        <w:spacing w:line="312" w:lineRule="auto"/>
        <w:rPr>
          <w:sz w:val="22"/>
          <w:szCs w:val="22"/>
        </w:rPr>
      </w:pPr>
      <w:r>
        <w:rPr>
          <w:sz w:val="22"/>
          <w:szCs w:val="22"/>
        </w:rPr>
        <w:t>2. Документация специалистов ПМПК (согласно утвержденным формам):</w:t>
      </w:r>
    </w:p>
    <w:p w:rsidR="007C317E" w:rsidRDefault="007C317E" w:rsidP="007C317E">
      <w:pPr>
        <w:widowControl/>
        <w:numPr>
          <w:ilvl w:val="0"/>
          <w:numId w:val="2"/>
        </w:numPr>
        <w:suppressAutoHyphens w:val="0"/>
        <w:spacing w:line="312" w:lineRule="auto"/>
        <w:rPr>
          <w:sz w:val="22"/>
          <w:szCs w:val="22"/>
        </w:rPr>
      </w:pPr>
      <w:r>
        <w:rPr>
          <w:rFonts w:ascii="Symbol" w:hAnsi="Symbol"/>
          <w:sz w:val="22"/>
          <w:szCs w:val="22"/>
        </w:rPr>
        <w:t></w:t>
      </w:r>
      <w:r>
        <w:rPr>
          <w:sz w:val="14"/>
          <w:szCs w:val="14"/>
        </w:rPr>
        <w:t xml:space="preserve">         </w:t>
      </w:r>
      <w:r>
        <w:rPr>
          <w:sz w:val="22"/>
          <w:szCs w:val="22"/>
        </w:rPr>
        <w:t>заключения специалистов ПМПК;</w:t>
      </w:r>
    </w:p>
    <w:p w:rsidR="007C317E" w:rsidRDefault="007C317E" w:rsidP="007C317E">
      <w:pPr>
        <w:widowControl/>
        <w:numPr>
          <w:ilvl w:val="0"/>
          <w:numId w:val="2"/>
        </w:numPr>
        <w:suppressAutoHyphens w:val="0"/>
        <w:spacing w:line="312" w:lineRule="auto"/>
        <w:rPr>
          <w:sz w:val="22"/>
          <w:szCs w:val="22"/>
        </w:rPr>
      </w:pPr>
      <w:r>
        <w:rPr>
          <w:rFonts w:ascii="Symbol" w:hAnsi="Symbol"/>
          <w:sz w:val="22"/>
          <w:szCs w:val="22"/>
        </w:rPr>
        <w:t></w:t>
      </w:r>
      <w:r>
        <w:rPr>
          <w:sz w:val="14"/>
          <w:szCs w:val="14"/>
        </w:rPr>
        <w:t xml:space="preserve">         </w:t>
      </w:r>
      <w:r>
        <w:rPr>
          <w:sz w:val="22"/>
          <w:szCs w:val="22"/>
        </w:rPr>
        <w:t>коллегиальное заключение;</w:t>
      </w:r>
    </w:p>
    <w:p w:rsidR="007C317E" w:rsidRDefault="007C317E" w:rsidP="007C317E">
      <w:pPr>
        <w:widowControl/>
        <w:numPr>
          <w:ilvl w:val="0"/>
          <w:numId w:val="2"/>
        </w:numPr>
        <w:suppressAutoHyphens w:val="0"/>
        <w:spacing w:line="312" w:lineRule="auto"/>
        <w:rPr>
          <w:sz w:val="22"/>
          <w:szCs w:val="22"/>
        </w:rPr>
      </w:pPr>
      <w:r>
        <w:rPr>
          <w:rFonts w:ascii="Symbol" w:hAnsi="Symbol"/>
          <w:sz w:val="22"/>
          <w:szCs w:val="22"/>
        </w:rPr>
        <w:t></w:t>
      </w:r>
      <w:r>
        <w:rPr>
          <w:sz w:val="14"/>
          <w:szCs w:val="14"/>
        </w:rPr>
        <w:t xml:space="preserve">         </w:t>
      </w:r>
      <w:r>
        <w:rPr>
          <w:sz w:val="22"/>
          <w:szCs w:val="22"/>
        </w:rPr>
        <w:t>дневник динамического наблюдения с фиксацией:</w:t>
      </w:r>
    </w:p>
    <w:p w:rsidR="007C317E" w:rsidRDefault="007C317E" w:rsidP="007C317E">
      <w:pPr>
        <w:spacing w:line="312" w:lineRule="auto"/>
        <w:ind w:left="993"/>
        <w:rPr>
          <w:sz w:val="22"/>
          <w:szCs w:val="22"/>
        </w:rPr>
      </w:pPr>
      <w:r>
        <w:rPr>
          <w:sz w:val="22"/>
          <w:szCs w:val="22"/>
        </w:rPr>
        <w:t>времени и условий возникновения проблемы;</w:t>
      </w:r>
    </w:p>
    <w:p w:rsidR="007C317E" w:rsidRDefault="007C317E" w:rsidP="007C317E">
      <w:pPr>
        <w:spacing w:line="312" w:lineRule="auto"/>
        <w:ind w:left="993"/>
        <w:rPr>
          <w:sz w:val="22"/>
          <w:szCs w:val="22"/>
        </w:rPr>
      </w:pPr>
      <w:r>
        <w:rPr>
          <w:sz w:val="22"/>
          <w:szCs w:val="22"/>
        </w:rPr>
        <w:t>мер, предпринятых до обращения в ПМПК, их эффективность;</w:t>
      </w:r>
    </w:p>
    <w:p w:rsidR="007C317E" w:rsidRDefault="007C317E" w:rsidP="007C317E">
      <w:pPr>
        <w:spacing w:line="312" w:lineRule="auto"/>
        <w:ind w:left="993"/>
        <w:rPr>
          <w:sz w:val="22"/>
          <w:szCs w:val="22"/>
        </w:rPr>
      </w:pPr>
      <w:r>
        <w:rPr>
          <w:sz w:val="22"/>
          <w:szCs w:val="22"/>
        </w:rPr>
        <w:t xml:space="preserve">сведения о реализации и </w:t>
      </w:r>
      <w:r w:rsidR="00AB570D">
        <w:rPr>
          <w:sz w:val="22"/>
          <w:szCs w:val="22"/>
        </w:rPr>
        <w:t>эффективности рекомендаций ПМПК</w:t>
      </w:r>
    </w:p>
    <w:p w:rsidR="007C317E" w:rsidRDefault="007C317E" w:rsidP="007C317E">
      <w:pPr>
        <w:spacing w:line="312" w:lineRule="auto"/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7C317E" w:rsidRDefault="007C317E" w:rsidP="007C317E">
      <w:pPr>
        <w:widowControl/>
        <w:numPr>
          <w:ilvl w:val="0"/>
          <w:numId w:val="3"/>
        </w:numPr>
        <w:suppressAutoHyphens w:val="0"/>
        <w:spacing w:line="312" w:lineRule="auto"/>
        <w:rPr>
          <w:sz w:val="22"/>
          <w:szCs w:val="22"/>
        </w:rPr>
      </w:pPr>
      <w:r>
        <w:rPr>
          <w:rFonts w:ascii="Symbol" w:hAnsi="Symbol"/>
          <w:sz w:val="22"/>
          <w:szCs w:val="22"/>
        </w:rPr>
        <w:t></w:t>
      </w:r>
      <w:r>
        <w:rPr>
          <w:sz w:val="14"/>
          <w:szCs w:val="14"/>
        </w:rPr>
        <w:t xml:space="preserve">         </w:t>
      </w:r>
      <w:r>
        <w:rPr>
          <w:sz w:val="22"/>
          <w:szCs w:val="22"/>
        </w:rPr>
        <w:t>График плановых заседаний.</w:t>
      </w:r>
    </w:p>
    <w:p w:rsidR="007C317E" w:rsidRDefault="007C317E" w:rsidP="00CE3146">
      <w:pPr>
        <w:spacing w:after="120"/>
        <w:jc w:val="center"/>
        <w:rPr>
          <w:b/>
          <w:sz w:val="22"/>
        </w:rPr>
      </w:pPr>
    </w:p>
    <w:p w:rsidR="007C317E" w:rsidRDefault="007C317E" w:rsidP="00CE3146">
      <w:pPr>
        <w:spacing w:after="120"/>
        <w:jc w:val="center"/>
        <w:rPr>
          <w:b/>
          <w:sz w:val="22"/>
        </w:rPr>
      </w:pPr>
    </w:p>
    <w:p w:rsidR="00CE3146" w:rsidRDefault="00AB570D" w:rsidP="00CE3146">
      <w:pPr>
        <w:spacing w:after="120"/>
        <w:jc w:val="center"/>
        <w:rPr>
          <w:b/>
          <w:sz w:val="22"/>
        </w:rPr>
      </w:pPr>
      <w:r>
        <w:rPr>
          <w:b/>
          <w:sz w:val="22"/>
        </w:rPr>
        <w:t>КАРТА психолого</w:t>
      </w:r>
      <w:r w:rsidR="00CE3146">
        <w:rPr>
          <w:b/>
          <w:sz w:val="22"/>
        </w:rPr>
        <w:t>-социальной помощи ребенку</w:t>
      </w:r>
    </w:p>
    <w:p w:rsidR="00CE3146" w:rsidRDefault="00CE3146" w:rsidP="00CE3146">
      <w:pPr>
        <w:spacing w:after="120"/>
        <w:jc w:val="right"/>
        <w:rPr>
          <w:sz w:val="22"/>
        </w:rPr>
      </w:pPr>
      <w:r>
        <w:rPr>
          <w:sz w:val="22"/>
        </w:rPr>
        <w:t xml:space="preserve">Карта № _______ </w:t>
      </w:r>
    </w:p>
    <w:p w:rsidR="00CE3146" w:rsidRDefault="00CE3146" w:rsidP="00CE3146">
      <w:pPr>
        <w:spacing w:after="120"/>
        <w:jc w:val="right"/>
        <w:rPr>
          <w:sz w:val="22"/>
        </w:rPr>
      </w:pPr>
      <w:r>
        <w:rPr>
          <w:sz w:val="22"/>
        </w:rPr>
        <w:t xml:space="preserve">Обследование проводит_________________________ </w:t>
      </w:r>
    </w:p>
    <w:p w:rsidR="00CE3146" w:rsidRDefault="00CE3146" w:rsidP="00CE3146">
      <w:pPr>
        <w:spacing w:after="120"/>
        <w:jc w:val="right"/>
        <w:rPr>
          <w:sz w:val="22"/>
        </w:rPr>
      </w:pPr>
      <w:r>
        <w:rPr>
          <w:sz w:val="22"/>
        </w:rPr>
        <w:t>Дата _________________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Фамилия _________________________________________ Имя ________________________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Дата рождения____________ 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Учреждение образования (ДОУ, школа и т.д.) ____________ Класс (группа) ____________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Адрес ______________________________________ Телефон _________________________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Фамилия, имя, отчество родителей 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Pr="006A22FF" w:rsidRDefault="00CE3146" w:rsidP="00CE3146">
      <w:pPr>
        <w:spacing w:after="120"/>
        <w:rPr>
          <w:sz w:val="22"/>
          <w:u w:val="single"/>
        </w:rPr>
      </w:pP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Кем </w:t>
      </w:r>
      <w:proofErr w:type="gramStart"/>
      <w:r>
        <w:rPr>
          <w:sz w:val="22"/>
        </w:rPr>
        <w:t>направлен</w:t>
      </w:r>
      <w:proofErr w:type="gramEnd"/>
      <w:r>
        <w:rPr>
          <w:sz w:val="22"/>
        </w:rPr>
        <w:t xml:space="preserve"> 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Причина обращения 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Анамнестические сведения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  <w:u w:val="single"/>
        </w:rPr>
      </w:pP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Семья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Условия проживания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Биологические факторы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</w:rPr>
        <w:t xml:space="preserve"> </w:t>
      </w:r>
      <w:proofErr w:type="spellStart"/>
      <w:r>
        <w:rPr>
          <w:sz w:val="22"/>
        </w:rPr>
        <w:t>леворукость</w:t>
      </w:r>
      <w:proofErr w:type="spellEnd"/>
      <w:r>
        <w:rPr>
          <w:sz w:val="22"/>
        </w:rPr>
        <w:t xml:space="preserve"> 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Особенности раннего развития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Воспитание до учреждения образования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Наблюдение специалистов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Жалобы в настоящий момент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lastRenderedPageBreak/>
        <w:t>Проблемы, связанные с учреждением образования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  <w:u w:val="single"/>
        </w:rPr>
      </w:pP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08"/>
        <w:gridCol w:w="1441"/>
        <w:gridCol w:w="6222"/>
      </w:tblGrid>
      <w:tr w:rsidR="00CE3146" w:rsidTr="007B36F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46" w:rsidRDefault="00CE3146" w:rsidP="007B36F7">
            <w:pPr>
              <w:spacing w:after="120"/>
              <w:jc w:val="center"/>
              <w:rPr>
                <w:sz w:val="22"/>
              </w:rPr>
            </w:pPr>
            <w:r>
              <w:rPr>
                <w:sz w:val="22"/>
              </w:rPr>
              <w:t>Перемена учреждения образования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46" w:rsidRDefault="00CE3146" w:rsidP="007B36F7">
            <w:pPr>
              <w:spacing w:after="120"/>
              <w:jc w:val="center"/>
              <w:rPr>
                <w:sz w:val="22"/>
              </w:rPr>
            </w:pPr>
            <w:r>
              <w:rPr>
                <w:sz w:val="22"/>
              </w:rPr>
              <w:t>Повторение класса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46" w:rsidRDefault="00CE3146" w:rsidP="007B36F7">
            <w:pPr>
              <w:spacing w:after="120"/>
              <w:jc w:val="center"/>
              <w:rPr>
                <w:sz w:val="22"/>
              </w:rPr>
            </w:pPr>
            <w:r>
              <w:rPr>
                <w:sz w:val="22"/>
              </w:rPr>
              <w:t>Сфера нарушений школьной адаптации</w:t>
            </w:r>
          </w:p>
        </w:tc>
      </w:tr>
      <w:tr w:rsidR="00CE3146" w:rsidTr="007B36F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46" w:rsidRDefault="00CE3146" w:rsidP="007B36F7">
            <w:pPr>
              <w:spacing w:after="120"/>
              <w:rPr>
                <w:sz w:val="22"/>
              </w:rPr>
            </w:pPr>
            <w: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46" w:rsidRDefault="00CE3146" w:rsidP="007B36F7">
            <w:pPr>
              <w:spacing w:after="120"/>
              <w:rPr>
                <w:sz w:val="22"/>
              </w:rPr>
            </w:pPr>
            <w:r>
              <w:t> 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146" w:rsidRDefault="00CE3146" w:rsidP="007B36F7">
            <w:pPr>
              <w:spacing w:after="120"/>
              <w:rPr>
                <w:sz w:val="22"/>
                <w:szCs w:val="20"/>
              </w:rPr>
            </w:pPr>
            <w:r>
              <w:rPr>
                <w:sz w:val="22"/>
              </w:rPr>
              <w:t>Сложности в обучении, воспитании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  <w:u w:val="single"/>
              </w:rPr>
              <w:tab/>
            </w:r>
          </w:p>
          <w:p w:rsidR="00CE3146" w:rsidRDefault="00CE3146" w:rsidP="007B36F7">
            <w:pPr>
              <w:spacing w:after="120"/>
              <w:rPr>
                <w:sz w:val="22"/>
              </w:rPr>
            </w:pPr>
            <w:r>
              <w:rPr>
                <w:sz w:val="22"/>
              </w:rPr>
              <w:t>Итоговые оценки по основным предметам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  <w:u w:val="single"/>
              </w:rPr>
              <w:tab/>
            </w:r>
          </w:p>
          <w:p w:rsidR="00CE3146" w:rsidRDefault="00CE3146" w:rsidP="007B36F7">
            <w:pPr>
              <w:spacing w:after="120"/>
              <w:rPr>
                <w:sz w:val="22"/>
              </w:rPr>
            </w:pPr>
            <w:r>
              <w:rPr>
                <w:sz w:val="22"/>
              </w:rPr>
              <w:t>Трудности в освоении норм поведения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  <w:u w:val="single"/>
              </w:rPr>
              <w:tab/>
            </w:r>
          </w:p>
          <w:p w:rsidR="00CE3146" w:rsidRDefault="00CE3146" w:rsidP="007B36F7">
            <w:pPr>
              <w:spacing w:after="120"/>
              <w:rPr>
                <w:sz w:val="22"/>
              </w:rPr>
            </w:pPr>
            <w:r>
              <w:rPr>
                <w:sz w:val="22"/>
              </w:rPr>
              <w:t>Особенности социальных контактов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  <w:u w:val="single"/>
              </w:rPr>
              <w:tab/>
            </w:r>
          </w:p>
        </w:tc>
      </w:tr>
    </w:tbl>
    <w:p w:rsidR="00CE3146" w:rsidRDefault="00CE3146" w:rsidP="00CE3146">
      <w:pPr>
        <w:spacing w:after="120"/>
        <w:rPr>
          <w:sz w:val="22"/>
          <w:szCs w:val="20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  <w:u w:val="single"/>
          <w:lang w:val="en-US"/>
        </w:rPr>
      </w:pPr>
      <w:r>
        <w:rPr>
          <w:sz w:val="22"/>
        </w:rPr>
        <w:t>Заключение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</w:p>
    <w:p w:rsidR="00CE3146" w:rsidRDefault="00CE3146" w:rsidP="00CE3146">
      <w:pPr>
        <w:spacing w:after="120"/>
        <w:rPr>
          <w:sz w:val="22"/>
          <w:lang w:val="en-US"/>
        </w:rPr>
      </w:pP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</w:p>
    <w:p w:rsidR="00CE3146" w:rsidRDefault="00CE3146" w:rsidP="00CE3146">
      <w:pPr>
        <w:spacing w:after="120"/>
        <w:rPr>
          <w:sz w:val="22"/>
          <w:u w:val="single"/>
          <w:lang w:val="en-US"/>
        </w:rPr>
      </w:pPr>
      <w:r>
        <w:rPr>
          <w:sz w:val="22"/>
        </w:rPr>
        <w:t>Рекомендации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CE3146" w:rsidRDefault="00CE3146" w:rsidP="00CE3146">
      <w:pPr>
        <w:spacing w:after="120"/>
        <w:rPr>
          <w:sz w:val="22"/>
          <w:lang w:val="en-US"/>
        </w:rPr>
      </w:pP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  <w:r>
        <w:rPr>
          <w:sz w:val="22"/>
          <w:u w:val="single"/>
          <w:lang w:val="en-US"/>
        </w:rPr>
        <w:tab/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jc w:val="center"/>
        <w:rPr>
          <w:b/>
          <w:sz w:val="22"/>
        </w:rPr>
      </w:pPr>
      <w:r>
        <w:rPr>
          <w:b/>
          <w:sz w:val="22"/>
        </w:rPr>
        <w:t>Форма .№ 5А (продолжение)</w:t>
      </w:r>
    </w:p>
    <w:p w:rsidR="00CE3146" w:rsidRDefault="00CE3146" w:rsidP="00CE3146">
      <w:pPr>
        <w:spacing w:after="120"/>
        <w:jc w:val="center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b/>
          <w:sz w:val="22"/>
        </w:rPr>
      </w:pPr>
      <w:r>
        <w:rPr>
          <w:b/>
          <w:sz w:val="22"/>
        </w:rPr>
        <w:t>Психосоциальная ситуация развития: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Актуальный конфликт, время его возникновения 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Оценка социальной ситуации в учреждении образования 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Оценка семейной ситуации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proofErr w:type="gramStart"/>
      <w:r>
        <w:rPr>
          <w:sz w:val="22"/>
        </w:rPr>
        <w:t xml:space="preserve">Психологическая защита (ощущения, фантазии, деятельность, контакты </w:t>
      </w:r>
      <w:proofErr w:type="gramEnd"/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Самооценка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b/>
          <w:sz w:val="22"/>
        </w:rPr>
      </w:pPr>
      <w:r>
        <w:rPr>
          <w:b/>
          <w:sz w:val="22"/>
        </w:rPr>
        <w:t>Ситуация в семье: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Совместные занятия дома с ребенком 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Взаимоотношения ребенка с педагогом, сверстниками 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Взаимоотношения родителей с учреждением образования 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Отношения в семье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lastRenderedPageBreak/>
        <w:t>Тип семейного воспитания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jc w:val="center"/>
        <w:rPr>
          <w:b/>
          <w:sz w:val="22"/>
        </w:rPr>
      </w:pPr>
      <w:r>
        <w:rPr>
          <w:b/>
          <w:sz w:val="22"/>
        </w:rPr>
        <w:t>Форма 5Б (продолжение)</w:t>
      </w:r>
    </w:p>
    <w:p w:rsidR="00CE3146" w:rsidRDefault="00CE3146" w:rsidP="00CE3146">
      <w:pPr>
        <w:spacing w:after="120"/>
        <w:rPr>
          <w:b/>
          <w:sz w:val="22"/>
        </w:rPr>
      </w:pPr>
      <w:r>
        <w:rPr>
          <w:b/>
          <w:sz w:val="22"/>
        </w:rPr>
        <w:t>Психологические данные: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Интеллектуальные особенности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Личностные характеристики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Зона ближайшего развития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Мотивация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Интересы, представление о будущем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b/>
          <w:sz w:val="22"/>
        </w:rPr>
      </w:pPr>
      <w:r>
        <w:rPr>
          <w:b/>
          <w:sz w:val="22"/>
        </w:rPr>
        <w:t>Медицинские данные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Рекомендовано: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Психологическое заключение: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jc w:val="center"/>
        <w:rPr>
          <w:b/>
          <w:sz w:val="22"/>
        </w:rPr>
      </w:pPr>
      <w:r>
        <w:rPr>
          <w:b/>
          <w:sz w:val="22"/>
        </w:rPr>
        <w:t>Форма № 5В (продолжение)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На основании </w:t>
      </w:r>
      <w:proofErr w:type="spellStart"/>
      <w:r>
        <w:rPr>
          <w:sz w:val="22"/>
        </w:rPr>
        <w:t>психолого-медико-социального</w:t>
      </w:r>
      <w:proofErr w:type="spellEnd"/>
      <w:r>
        <w:rPr>
          <w:sz w:val="22"/>
        </w:rPr>
        <w:t xml:space="preserve"> заключения рекомендовано: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Посещение коррекционных занятий _________________________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Специалист  _____________________________________________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За прошедший период произошли следующие изменения: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Рекомендации педагогу: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С рекомендациями </w:t>
      </w:r>
      <w:proofErr w:type="gramStart"/>
      <w:r>
        <w:rPr>
          <w:sz w:val="22"/>
        </w:rPr>
        <w:t>ознакомлен</w:t>
      </w:r>
      <w:proofErr w:type="gramEnd"/>
      <w:r>
        <w:rPr>
          <w:sz w:val="22"/>
        </w:rPr>
        <w:t>: __________________________________________________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Педагог ____________________________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Рекомендации родителям: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lastRenderedPageBreak/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 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 xml:space="preserve">С рекомендациями </w:t>
      </w:r>
      <w:proofErr w:type="gramStart"/>
      <w:r>
        <w:rPr>
          <w:sz w:val="22"/>
        </w:rPr>
        <w:t>ознакомлен</w:t>
      </w:r>
      <w:proofErr w:type="gramEnd"/>
      <w:r>
        <w:rPr>
          <w:sz w:val="22"/>
        </w:rPr>
        <w:t>: __________________________________________________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Мать ______________________________</w:t>
      </w:r>
    </w:p>
    <w:p w:rsidR="00CE3146" w:rsidRDefault="00CE3146" w:rsidP="00CE3146">
      <w:pPr>
        <w:spacing w:after="120"/>
        <w:rPr>
          <w:sz w:val="22"/>
        </w:rPr>
      </w:pPr>
      <w:r>
        <w:rPr>
          <w:sz w:val="22"/>
        </w:rPr>
        <w:t>Отец _______________________________</w:t>
      </w:r>
    </w:p>
    <w:p w:rsidR="000D4E96" w:rsidRDefault="000D4E96"/>
    <w:p w:rsidR="007C317E" w:rsidRDefault="007C317E"/>
    <w:p w:rsidR="007C317E" w:rsidRDefault="007C317E"/>
    <w:p w:rsidR="007C317E" w:rsidRDefault="007C317E" w:rsidP="007C317E">
      <w:pPr>
        <w:spacing w:after="120"/>
        <w:jc w:val="center"/>
        <w:rPr>
          <w:b/>
          <w:sz w:val="22"/>
        </w:rPr>
      </w:pPr>
      <w:r>
        <w:rPr>
          <w:b/>
          <w:sz w:val="22"/>
        </w:rPr>
        <w:t>КОРРЕКЦИОННАЯ РАБОТА</w:t>
      </w:r>
    </w:p>
    <w:p w:rsidR="007C317E" w:rsidRDefault="007C317E" w:rsidP="007C317E">
      <w:pPr>
        <w:spacing w:after="120"/>
        <w:jc w:val="right"/>
        <w:rPr>
          <w:sz w:val="22"/>
        </w:rPr>
      </w:pPr>
      <w:r>
        <w:rPr>
          <w:sz w:val="22"/>
        </w:rPr>
        <w:t>Дата ____________________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Фамилия ___________________________ Имя ______________________________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Учреждение образования _______________________________________________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Класс (группа) ___________________________________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Мнение специалиста (индивидуальная коррекция) _________________________________</w:t>
      </w:r>
    </w:p>
    <w:p w:rsidR="007C317E" w:rsidRDefault="005E3A51" w:rsidP="007C317E">
      <w:pPr>
        <w:spacing w:after="120"/>
        <w:rPr>
          <w:sz w:val="22"/>
        </w:rPr>
      </w:pPr>
      <w:r>
        <w:rPr>
          <w:sz w:val="22"/>
        </w:rPr>
        <w:t>____________________________________________________________________________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785"/>
        <w:gridCol w:w="4786"/>
      </w:tblGrid>
      <w:tr w:rsidR="007C317E" w:rsidTr="007B36F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7E" w:rsidRDefault="007C317E" w:rsidP="007B36F7">
            <w:pPr>
              <w:spacing w:after="120"/>
              <w:jc w:val="center"/>
              <w:rPr>
                <w:sz w:val="22"/>
              </w:rPr>
            </w:pPr>
            <w:r>
              <w:rPr>
                <w:sz w:val="22"/>
              </w:rPr>
              <w:t>Сильные стороны ребенка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7E" w:rsidRDefault="007C317E" w:rsidP="007B36F7">
            <w:pPr>
              <w:spacing w:after="120"/>
              <w:jc w:val="center"/>
              <w:rPr>
                <w:sz w:val="22"/>
              </w:rPr>
            </w:pPr>
            <w:r>
              <w:rPr>
                <w:sz w:val="22"/>
              </w:rPr>
              <w:t>Слабые стороны ребенка</w:t>
            </w:r>
          </w:p>
        </w:tc>
      </w:tr>
      <w:tr w:rsidR="007C317E" w:rsidTr="007B36F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7E" w:rsidRDefault="007C317E" w:rsidP="007B36F7">
            <w:pPr>
              <w:spacing w:after="120"/>
              <w:rPr>
                <w:sz w:val="22"/>
                <w:szCs w:val="20"/>
              </w:rPr>
            </w:pPr>
            <w:r>
              <w:rPr>
                <w:sz w:val="22"/>
              </w:rPr>
              <w:t> </w:t>
            </w:r>
          </w:p>
          <w:p w:rsidR="007C317E" w:rsidRDefault="007C317E" w:rsidP="007B36F7">
            <w:pPr>
              <w:spacing w:after="120"/>
              <w:rPr>
                <w:sz w:val="22"/>
              </w:rPr>
            </w:pPr>
            <w:r>
              <w:rPr>
                <w:sz w:val="22"/>
              </w:rPr>
              <w:t> </w:t>
            </w:r>
          </w:p>
          <w:p w:rsidR="007C317E" w:rsidRDefault="007C317E" w:rsidP="007B36F7">
            <w:pPr>
              <w:spacing w:after="120"/>
              <w:rPr>
                <w:sz w:val="22"/>
              </w:rPr>
            </w:pPr>
            <w:r>
              <w:rPr>
                <w:sz w:val="22"/>
              </w:rPr>
              <w:t> </w:t>
            </w:r>
          </w:p>
          <w:p w:rsidR="007C317E" w:rsidRDefault="007C317E" w:rsidP="007B36F7">
            <w:pPr>
              <w:spacing w:after="120"/>
              <w:rPr>
                <w:sz w:val="22"/>
              </w:rPr>
            </w:pPr>
            <w:r>
              <w:rPr>
                <w:sz w:val="22"/>
              </w:rPr>
              <w:t> </w:t>
            </w:r>
          </w:p>
          <w:p w:rsidR="007C317E" w:rsidRDefault="007C317E" w:rsidP="007B36F7">
            <w:pPr>
              <w:spacing w:after="120"/>
              <w:rPr>
                <w:sz w:val="22"/>
              </w:rPr>
            </w:pPr>
            <w:r>
              <w:t> 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17E" w:rsidRDefault="007C317E" w:rsidP="007B36F7">
            <w:pPr>
              <w:spacing w:after="120"/>
              <w:rPr>
                <w:sz w:val="22"/>
              </w:rPr>
            </w:pPr>
            <w:r>
              <w:t> </w:t>
            </w:r>
          </w:p>
        </w:tc>
      </w:tr>
    </w:tbl>
    <w:p w:rsidR="007C317E" w:rsidRDefault="007C317E" w:rsidP="007C317E">
      <w:pPr>
        <w:spacing w:after="120"/>
        <w:rPr>
          <w:sz w:val="22"/>
          <w:szCs w:val="20"/>
        </w:rPr>
      </w:pPr>
      <w:r>
        <w:rPr>
          <w:sz w:val="22"/>
        </w:rPr>
        <w:t> </w:t>
      </w:r>
    </w:p>
    <w:p w:rsidR="007C317E" w:rsidRDefault="007C317E" w:rsidP="007C317E">
      <w:pPr>
        <w:spacing w:after="120"/>
        <w:jc w:val="center"/>
        <w:rPr>
          <w:sz w:val="22"/>
        </w:rPr>
      </w:pPr>
      <w:r>
        <w:rPr>
          <w:sz w:val="22"/>
        </w:rPr>
        <w:t>Динамика коррекционного обучения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 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 xml:space="preserve">За прошедший период </w:t>
      </w:r>
      <w:proofErr w:type="gramStart"/>
      <w:r>
        <w:rPr>
          <w:sz w:val="22"/>
        </w:rPr>
        <w:t>с</w:t>
      </w:r>
      <w:proofErr w:type="gramEnd"/>
      <w:r>
        <w:rPr>
          <w:sz w:val="22"/>
        </w:rPr>
        <w:t xml:space="preserve">  ____________________ по _____________________________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Произошли следующие изменения: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 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 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 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 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 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 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Рекомендовано:</w:t>
      </w:r>
    </w:p>
    <w:p w:rsidR="007C317E" w:rsidRDefault="007C317E" w:rsidP="007C317E">
      <w:pPr>
        <w:spacing w:after="120"/>
        <w:rPr>
          <w:sz w:val="22"/>
        </w:rPr>
      </w:pPr>
      <w:r>
        <w:rPr>
          <w:sz w:val="22"/>
        </w:rPr>
        <w:t> </w:t>
      </w:r>
    </w:p>
    <w:p w:rsidR="007C317E" w:rsidRDefault="007C317E"/>
    <w:sectPr w:rsidR="007C317E" w:rsidSect="000D4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79FA"/>
    <w:multiLevelType w:val="hybridMultilevel"/>
    <w:tmpl w:val="7FF0A6A8"/>
    <w:lvl w:ilvl="0" w:tplc="0419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231185"/>
    <w:multiLevelType w:val="hybridMultilevel"/>
    <w:tmpl w:val="A27CF1A8"/>
    <w:lvl w:ilvl="0" w:tplc="04190001">
      <w:start w:val="1"/>
      <w:numFmt w:val="bullet"/>
      <w:lvlText w:val=""/>
      <w:lvlJc w:val="left"/>
      <w:pPr>
        <w:tabs>
          <w:tab w:val="num" w:pos="1256"/>
        </w:tabs>
        <w:ind w:left="12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3106CF"/>
    <w:multiLevelType w:val="hybridMultilevel"/>
    <w:tmpl w:val="91FE316C"/>
    <w:lvl w:ilvl="0" w:tplc="04190001">
      <w:start w:val="1"/>
      <w:numFmt w:val="bullet"/>
      <w:lvlText w:val=""/>
      <w:lvlJc w:val="left"/>
      <w:pPr>
        <w:tabs>
          <w:tab w:val="num" w:pos="1373"/>
        </w:tabs>
        <w:ind w:left="13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146"/>
    <w:rsid w:val="000D4E96"/>
    <w:rsid w:val="005E3A51"/>
    <w:rsid w:val="007C317E"/>
    <w:rsid w:val="00AB570D"/>
    <w:rsid w:val="00CE3146"/>
    <w:rsid w:val="00D34441"/>
    <w:rsid w:val="00FD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46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3</cp:revision>
  <dcterms:created xsi:type="dcterms:W3CDTF">2009-05-04T16:16:00Z</dcterms:created>
  <dcterms:modified xsi:type="dcterms:W3CDTF">2009-05-05T07:19:00Z</dcterms:modified>
</cp:coreProperties>
</file>